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88163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Georgia" w:hAnsi="Georgia"/>
          <w:color w:val="000000"/>
        </w:rPr>
      </w:pPr>
      <w:r w:rsidRPr="00721D47">
        <w:rPr>
          <w:rFonts w:ascii="Georgia" w:hAnsi="Georgia"/>
          <w:b/>
          <w:color w:val="000000"/>
        </w:rPr>
        <w:t>Al Comune di Pomarance</w:t>
      </w:r>
    </w:p>
    <w:p w14:paraId="64189F9C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Georgia" w:hAnsi="Georgia"/>
          <w:color w:val="000000"/>
        </w:rPr>
      </w:pPr>
      <w:r w:rsidRPr="00721D47">
        <w:rPr>
          <w:rFonts w:ascii="Georgia" w:hAnsi="Georgia"/>
          <w:b/>
          <w:color w:val="000000"/>
        </w:rPr>
        <w:t>Piazza Sant’Anna, 1</w:t>
      </w:r>
    </w:p>
    <w:p w14:paraId="1FB00C0D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Georgia" w:hAnsi="Georgia"/>
          <w:color w:val="000000"/>
        </w:rPr>
      </w:pPr>
      <w:r w:rsidRPr="00721D47">
        <w:rPr>
          <w:rFonts w:ascii="Georgia" w:hAnsi="Georgia"/>
          <w:b/>
          <w:color w:val="000000"/>
        </w:rPr>
        <w:t>56045 Pomarance (PI)</w:t>
      </w:r>
    </w:p>
    <w:p w14:paraId="3FCB032C" w14:textId="77777777"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eorgia" w:hAnsi="Georgia"/>
          <w:color w:val="000000"/>
        </w:rPr>
      </w:pPr>
    </w:p>
    <w:p w14:paraId="6A458E84" w14:textId="77777777"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color w:val="000000"/>
        </w:rPr>
      </w:pPr>
    </w:p>
    <w:p w14:paraId="09794E80" w14:textId="77777777"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color w:val="000000"/>
        </w:rPr>
      </w:pPr>
    </w:p>
    <w:p w14:paraId="0DC5313C" w14:textId="77777777" w:rsidR="008401BA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  <w:r w:rsidRPr="00721D47">
        <w:rPr>
          <w:rFonts w:ascii="Georgia" w:hAnsi="Georgia"/>
          <w:b/>
          <w:color w:val="000000"/>
        </w:rPr>
        <w:t xml:space="preserve">RICHIESTA CONCESSIONE AD USO CONTINUATIVO PER IL PERIODO </w:t>
      </w:r>
    </w:p>
    <w:p w14:paraId="60FE8F21" w14:textId="0D44A39E" w:rsidR="008401BA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  <w:r w:rsidRPr="00721D47">
        <w:rPr>
          <w:rFonts w:ascii="Georgia" w:hAnsi="Georgia"/>
          <w:b/>
          <w:color w:val="000000"/>
        </w:rPr>
        <w:t>OTTOBRE 202</w:t>
      </w:r>
      <w:r w:rsidR="008F65EA">
        <w:rPr>
          <w:rFonts w:ascii="Georgia" w:hAnsi="Georgia"/>
          <w:b/>
          <w:color w:val="000000"/>
        </w:rPr>
        <w:t>6</w:t>
      </w:r>
      <w:r w:rsidRPr="00721D47">
        <w:rPr>
          <w:rFonts w:ascii="Georgia" w:hAnsi="Georgia"/>
          <w:b/>
          <w:color w:val="000000"/>
        </w:rPr>
        <w:t xml:space="preserve"> - GIUGNO 202</w:t>
      </w:r>
      <w:r w:rsidR="008F65EA">
        <w:rPr>
          <w:rFonts w:ascii="Georgia" w:hAnsi="Georgia"/>
          <w:b/>
        </w:rPr>
        <w:t>7</w:t>
      </w:r>
      <w:r w:rsidRPr="00721D47">
        <w:rPr>
          <w:rFonts w:ascii="Georgia" w:hAnsi="Georgia"/>
          <w:b/>
          <w:color w:val="000000"/>
        </w:rPr>
        <w:t xml:space="preserve"> </w:t>
      </w:r>
    </w:p>
    <w:p w14:paraId="20C5D801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  <w:r w:rsidRPr="00721D47">
        <w:rPr>
          <w:rFonts w:ascii="Georgia" w:hAnsi="Georgia"/>
          <w:b/>
          <w:color w:val="000000"/>
        </w:rPr>
        <w:t xml:space="preserve">DEI LOCALI </w:t>
      </w:r>
      <w:r w:rsidR="00213B23" w:rsidRPr="00721D47">
        <w:rPr>
          <w:rFonts w:ascii="Georgia" w:hAnsi="Georgia"/>
          <w:b/>
          <w:color w:val="000000"/>
        </w:rPr>
        <w:t>DI PROPRIETÀ DEL COMUNE DI POMARANCE</w:t>
      </w:r>
    </w:p>
    <w:p w14:paraId="60FC713B" w14:textId="77777777"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color w:val="000000"/>
        </w:rPr>
      </w:pPr>
    </w:p>
    <w:p w14:paraId="4F90E097" w14:textId="77777777" w:rsidR="00721D47" w:rsidRDefault="00721D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</w:p>
    <w:p w14:paraId="0404D9E0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Il sottoscritto/a __________________________________nato a ______________________________/______/_______ e residente a ______________________________________</w:t>
      </w:r>
      <w:r w:rsidR="00721D47">
        <w:rPr>
          <w:rFonts w:ascii="Georgia" w:hAnsi="Georgia"/>
          <w:color w:val="000000"/>
        </w:rPr>
        <w:t>via</w:t>
      </w:r>
      <w:r w:rsidRPr="00721D47">
        <w:rPr>
          <w:rFonts w:ascii="Georgia" w:hAnsi="Georgia"/>
          <w:color w:val="000000"/>
        </w:rPr>
        <w:t>/</w:t>
      </w:r>
      <w:r w:rsidR="00721D47">
        <w:rPr>
          <w:rFonts w:ascii="Georgia" w:hAnsi="Georgia"/>
          <w:color w:val="000000"/>
        </w:rPr>
        <w:t>p</w:t>
      </w:r>
      <w:r w:rsidRPr="00721D47">
        <w:rPr>
          <w:rFonts w:ascii="Georgia" w:hAnsi="Georgia"/>
          <w:color w:val="000000"/>
        </w:rPr>
        <w:t xml:space="preserve">iazza </w:t>
      </w:r>
      <w:r w:rsidR="00721D47">
        <w:rPr>
          <w:rFonts w:ascii="Georgia" w:hAnsi="Georgia"/>
          <w:color w:val="000000"/>
        </w:rPr>
        <w:t>_</w:t>
      </w:r>
      <w:r w:rsidRPr="00721D47">
        <w:rPr>
          <w:rFonts w:ascii="Georgia" w:hAnsi="Georgia"/>
          <w:color w:val="000000"/>
        </w:rPr>
        <w:t>____________________</w:t>
      </w:r>
      <w:r w:rsidR="00721D47">
        <w:rPr>
          <w:rFonts w:ascii="Georgia" w:hAnsi="Georgia"/>
          <w:color w:val="000000"/>
        </w:rPr>
        <w:t>n. ____ tel. _____</w:t>
      </w:r>
    </w:p>
    <w:p w14:paraId="492711C2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C.F. ____________________________</w:t>
      </w:r>
      <w:r w:rsidR="00721D47">
        <w:rPr>
          <w:rFonts w:ascii="Georgia" w:hAnsi="Georgia"/>
          <w:color w:val="000000"/>
        </w:rPr>
        <w:t xml:space="preserve">_________ </w:t>
      </w:r>
      <w:r w:rsidRPr="00721D47">
        <w:rPr>
          <w:rFonts w:ascii="Georgia" w:hAnsi="Georgia"/>
          <w:color w:val="000000"/>
        </w:rPr>
        <w:t>e-mail _____________________________________________________</w:t>
      </w:r>
    </w:p>
    <w:p w14:paraId="7AE11FD5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in qualità di ______________________________________________</w:t>
      </w:r>
    </w:p>
    <w:p w14:paraId="298F1ED9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 xml:space="preserve">del/della </w:t>
      </w:r>
      <w:r w:rsidRPr="00721D47">
        <w:rPr>
          <w:rFonts w:ascii="Georgia" w:hAnsi="Georgia"/>
          <w:i/>
          <w:color w:val="000000"/>
          <w:sz w:val="20"/>
          <w:szCs w:val="20"/>
        </w:rPr>
        <w:t>(denominazione)</w:t>
      </w:r>
      <w:r w:rsidRPr="00721D47">
        <w:rPr>
          <w:rFonts w:ascii="Georgia" w:hAnsi="Georgia"/>
          <w:color w:val="000000"/>
        </w:rPr>
        <w:t xml:space="preserve"> ________________________________________________</w:t>
      </w:r>
    </w:p>
    <w:p w14:paraId="729F3708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 xml:space="preserve">con sede in ______________________Via/Piazza_______________________________n.___        </w:t>
      </w:r>
    </w:p>
    <w:p w14:paraId="610F23B1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Tel. _____________________ C.F./P. IVA_________________________________</w:t>
      </w:r>
    </w:p>
    <w:p w14:paraId="1CD92BD3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e-mail _______________________________</w:t>
      </w:r>
    </w:p>
    <w:p w14:paraId="5272EE0E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Ai sensi del “Regolamento per la concessione in uso temporaneo dei locali e delle altre strutture fisse di proprietà del Comune di Pomarance approvato con Delibera di C.C. n.40 del 04/09/2015”</w:t>
      </w:r>
    </w:p>
    <w:p w14:paraId="1E2375F7" w14:textId="77777777"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color w:val="000000"/>
        </w:rPr>
      </w:pPr>
    </w:p>
    <w:p w14:paraId="51714744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color w:val="000000"/>
        </w:rPr>
      </w:pPr>
      <w:r w:rsidRPr="00721D47">
        <w:rPr>
          <w:rFonts w:ascii="Georgia" w:hAnsi="Georgia"/>
          <w:b/>
          <w:color w:val="000000"/>
        </w:rPr>
        <w:t xml:space="preserve">CHIEDE </w:t>
      </w:r>
    </w:p>
    <w:p w14:paraId="01C7E0EF" w14:textId="77777777"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eorgia" w:hAnsi="Georgia"/>
          <w:color w:val="000000"/>
        </w:rPr>
      </w:pPr>
    </w:p>
    <w:p w14:paraId="6C0CF382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  <w:r w:rsidRPr="00721D47">
        <w:rPr>
          <w:rFonts w:ascii="Georgia" w:hAnsi="Georgia"/>
          <w:b/>
          <w:color w:val="000000"/>
        </w:rPr>
        <w:t xml:space="preserve">la concessione </w:t>
      </w:r>
      <w:r w:rsidR="00721D47">
        <w:rPr>
          <w:rFonts w:ascii="Georgia" w:hAnsi="Georgia"/>
          <w:b/>
          <w:color w:val="000000"/>
        </w:rPr>
        <w:t xml:space="preserve">dell’uso a </w:t>
      </w:r>
      <w:r w:rsidR="00721D47" w:rsidRPr="00721D47">
        <w:rPr>
          <w:rFonts w:ascii="Georgia" w:hAnsi="Georgia"/>
          <w:b/>
          <w:color w:val="000000"/>
        </w:rPr>
        <w:t>carattere continuativo e/o periodico</w:t>
      </w:r>
      <w:r w:rsidR="00721D47">
        <w:rPr>
          <w:rFonts w:ascii="Georgia" w:hAnsi="Georgia"/>
          <w:b/>
          <w:color w:val="000000"/>
        </w:rPr>
        <w:t xml:space="preserve"> </w:t>
      </w:r>
      <w:r w:rsidRPr="00721D47">
        <w:rPr>
          <w:rFonts w:ascii="Georgia" w:hAnsi="Georgia"/>
          <w:b/>
          <w:color w:val="000000"/>
        </w:rPr>
        <w:t xml:space="preserve">del </w:t>
      </w:r>
      <w:r w:rsidR="00721D47">
        <w:rPr>
          <w:rFonts w:ascii="Georgia" w:hAnsi="Georgia"/>
          <w:b/>
          <w:color w:val="000000"/>
        </w:rPr>
        <w:t xml:space="preserve">seguente </w:t>
      </w:r>
      <w:r w:rsidRPr="00721D47">
        <w:rPr>
          <w:rFonts w:ascii="Georgia" w:hAnsi="Georgia"/>
          <w:b/>
          <w:color w:val="000000"/>
        </w:rPr>
        <w:t>locale</w:t>
      </w:r>
    </w:p>
    <w:p w14:paraId="47E6B565" w14:textId="77777777"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</w:p>
    <w:p w14:paraId="78C9B523" w14:textId="77777777" w:rsidR="00471638" w:rsidRPr="00721D47" w:rsidRDefault="008401BA" w:rsidP="00482A3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Chars="-59" w:left="-2" w:hangingChars="58" w:hanging="140"/>
        <w:rPr>
          <w:rFonts w:ascii="Georgia" w:hAnsi="Georgia"/>
          <w:b/>
          <w:color w:val="000000"/>
        </w:rPr>
      </w:pPr>
      <w:proofErr w:type="gramStart"/>
      <w:r w:rsidRPr="00721D47">
        <w:rPr>
          <w:rFonts w:ascii="Georgia" w:eastAsia="MS Gothic" w:hAnsi="MS Gothic" w:cs="MS Gothic"/>
          <w:b/>
          <w:color w:val="000000"/>
        </w:rPr>
        <w:t>☐</w:t>
      </w:r>
      <w:r w:rsidRPr="00721D47">
        <w:rPr>
          <w:rFonts w:ascii="Georgia" w:hAnsi="Georgia"/>
          <w:b/>
          <w:color w:val="000000"/>
        </w:rPr>
        <w:t xml:space="preserve">  Spazio</w:t>
      </w:r>
      <w:proofErr w:type="gramEnd"/>
      <w:r w:rsidRPr="00721D47">
        <w:rPr>
          <w:rFonts w:ascii="Georgia" w:hAnsi="Georgia"/>
          <w:b/>
          <w:color w:val="000000"/>
        </w:rPr>
        <w:t xml:space="preserve"> Savioli</w:t>
      </w:r>
    </w:p>
    <w:p w14:paraId="6D36EA8F" w14:textId="77777777" w:rsidR="00B623EA" w:rsidRPr="00721D47" w:rsidRDefault="00B623EA" w:rsidP="00482A3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Chars="-59" w:left="-2" w:hangingChars="58" w:hanging="140"/>
        <w:rPr>
          <w:rFonts w:ascii="Georgia" w:hAnsi="Georgia"/>
          <w:b/>
          <w:color w:val="000000"/>
        </w:rPr>
      </w:pPr>
      <w:proofErr w:type="gramStart"/>
      <w:r w:rsidRPr="00721D47">
        <w:rPr>
          <w:rFonts w:ascii="Georgia" w:eastAsia="MS Gothic" w:hAnsi="MS Gothic" w:cs="MS Gothic"/>
          <w:b/>
          <w:color w:val="000000"/>
        </w:rPr>
        <w:t>☐</w:t>
      </w:r>
      <w:r w:rsidRPr="00721D47">
        <w:rPr>
          <w:rFonts w:ascii="Georgia" w:hAnsi="Georgia"/>
          <w:b/>
          <w:color w:val="000000"/>
        </w:rPr>
        <w:t xml:space="preserve">  Ex</w:t>
      </w:r>
      <w:proofErr w:type="gramEnd"/>
      <w:r w:rsidRPr="00721D47">
        <w:rPr>
          <w:rFonts w:ascii="Georgia" w:hAnsi="Georgia"/>
          <w:b/>
          <w:color w:val="000000"/>
        </w:rPr>
        <w:t xml:space="preserve"> Pretura</w:t>
      </w:r>
    </w:p>
    <w:p w14:paraId="6ED1710C" w14:textId="77777777" w:rsidR="00B623EA" w:rsidRPr="00721D47" w:rsidRDefault="00B623EA" w:rsidP="00482A3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Chars="-59" w:left="-2" w:hangingChars="58" w:hanging="140"/>
        <w:rPr>
          <w:rFonts w:ascii="Georgia" w:hAnsi="Georgia"/>
          <w:b/>
          <w:color w:val="000000"/>
        </w:rPr>
      </w:pPr>
      <w:proofErr w:type="gramStart"/>
      <w:r w:rsidRPr="00721D47">
        <w:rPr>
          <w:rFonts w:ascii="Georgia" w:eastAsia="MS Gothic" w:hAnsi="MS Gothic" w:cs="MS Gothic"/>
          <w:b/>
          <w:color w:val="000000"/>
        </w:rPr>
        <w:t>☐</w:t>
      </w:r>
      <w:r w:rsidRPr="00721D47">
        <w:rPr>
          <w:rFonts w:ascii="Georgia" w:hAnsi="Georgia"/>
          <w:b/>
          <w:color w:val="000000"/>
        </w:rPr>
        <w:t xml:space="preserve">  Teatro</w:t>
      </w:r>
      <w:proofErr w:type="gramEnd"/>
      <w:r w:rsidRPr="00721D47">
        <w:rPr>
          <w:rFonts w:ascii="Georgia" w:hAnsi="Georgia"/>
          <w:b/>
          <w:color w:val="000000"/>
        </w:rPr>
        <w:t xml:space="preserve"> dei Coraggiosi</w:t>
      </w:r>
    </w:p>
    <w:p w14:paraId="73EAD85C" w14:textId="77777777" w:rsidR="00B623EA" w:rsidRPr="00721D47" w:rsidRDefault="00B623EA" w:rsidP="00482A3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Chars="-59" w:left="-2" w:hangingChars="58" w:hanging="140"/>
        <w:rPr>
          <w:rFonts w:ascii="Georgia" w:hAnsi="Georgia"/>
          <w:b/>
          <w:color w:val="000000"/>
        </w:rPr>
      </w:pPr>
      <w:proofErr w:type="gramStart"/>
      <w:r w:rsidRPr="00721D47">
        <w:rPr>
          <w:rFonts w:ascii="Georgia" w:eastAsia="MS Gothic" w:hAnsi="MS Gothic" w:cs="MS Gothic"/>
          <w:b/>
          <w:color w:val="000000"/>
        </w:rPr>
        <w:t>☐</w:t>
      </w:r>
      <w:r w:rsidRPr="00721D47">
        <w:rPr>
          <w:rFonts w:ascii="Georgia" w:hAnsi="Georgia"/>
          <w:b/>
          <w:color w:val="000000"/>
        </w:rPr>
        <w:t xml:space="preserve">  Teatro</w:t>
      </w:r>
      <w:proofErr w:type="gramEnd"/>
      <w:r w:rsidRPr="00721D47">
        <w:rPr>
          <w:rFonts w:ascii="Georgia" w:hAnsi="Georgia"/>
          <w:b/>
          <w:color w:val="000000"/>
        </w:rPr>
        <w:t xml:space="preserve"> De Larderel</w:t>
      </w:r>
    </w:p>
    <w:p w14:paraId="137B3D22" w14:textId="77777777" w:rsidR="004A1FD7" w:rsidRPr="00721D47" w:rsidRDefault="004A1FD7" w:rsidP="00482A3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Chars="-59" w:left="-2" w:hangingChars="58" w:hanging="140"/>
        <w:rPr>
          <w:rFonts w:ascii="Georgia" w:hAnsi="Georgia"/>
          <w:b/>
          <w:color w:val="000000"/>
        </w:rPr>
      </w:pPr>
      <w:proofErr w:type="gramStart"/>
      <w:r w:rsidRPr="00721D47">
        <w:rPr>
          <w:rFonts w:ascii="Georgia" w:eastAsia="MS Gothic" w:hAnsi="MS Gothic" w:cs="MS Gothic"/>
          <w:b/>
          <w:color w:val="000000"/>
        </w:rPr>
        <w:t>☐</w:t>
      </w:r>
      <w:r w:rsidRPr="00721D47">
        <w:rPr>
          <w:rFonts w:ascii="Georgia" w:hAnsi="Georgia"/>
          <w:b/>
          <w:color w:val="000000"/>
        </w:rPr>
        <w:t xml:space="preserve">  Scuderie</w:t>
      </w:r>
      <w:proofErr w:type="gramEnd"/>
      <w:r w:rsidRPr="00721D47">
        <w:rPr>
          <w:rFonts w:ascii="Georgia" w:hAnsi="Georgia"/>
          <w:b/>
          <w:color w:val="000000"/>
        </w:rPr>
        <w:t xml:space="preserve"> Palazzo Bicocchi</w:t>
      </w:r>
    </w:p>
    <w:p w14:paraId="79E4F0A1" w14:textId="77777777" w:rsidR="004A1FD7" w:rsidRPr="00721D47" w:rsidRDefault="004A1FD7" w:rsidP="00B623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</w:p>
    <w:p w14:paraId="5EF041EE" w14:textId="77777777" w:rsidR="004A1FD7" w:rsidRPr="00721D47" w:rsidRDefault="004A1FD7" w:rsidP="00B623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</w:p>
    <w:p w14:paraId="421E219A" w14:textId="77777777" w:rsidR="00471638" w:rsidRPr="00721D47" w:rsidRDefault="008401BA" w:rsidP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 xml:space="preserve">dal </w:t>
      </w:r>
      <w:r>
        <w:rPr>
          <w:rFonts w:ascii="Georgia" w:hAnsi="Georgia"/>
          <w:color w:val="000000"/>
        </w:rPr>
        <w:t xml:space="preserve">giorno </w:t>
      </w:r>
      <w:r w:rsidRPr="00721D47">
        <w:rPr>
          <w:rFonts w:ascii="Georgia" w:hAnsi="Georgia"/>
          <w:color w:val="000000"/>
        </w:rPr>
        <w:t xml:space="preserve">________/_________/________ al </w:t>
      </w:r>
      <w:r>
        <w:rPr>
          <w:rFonts w:ascii="Georgia" w:hAnsi="Georgia"/>
          <w:color w:val="000000"/>
        </w:rPr>
        <w:t xml:space="preserve">giorno </w:t>
      </w:r>
      <w:r w:rsidRPr="00721D47">
        <w:rPr>
          <w:rFonts w:ascii="Georgia" w:hAnsi="Georgia"/>
          <w:color w:val="000000"/>
        </w:rPr>
        <w:t>________/_________/________</w:t>
      </w:r>
    </w:p>
    <w:p w14:paraId="18FBD821" w14:textId="77777777" w:rsidR="008401BA" w:rsidRDefault="008401BA" w:rsidP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per n. ore giornaliere __________</w:t>
      </w:r>
    </w:p>
    <w:p w14:paraId="109F32E6" w14:textId="77777777" w:rsidR="00471638" w:rsidRPr="00721D47" w:rsidRDefault="008401BA" w:rsidP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nella fascia oraria ____________________________________________</w:t>
      </w:r>
    </w:p>
    <w:p w14:paraId="46704AEA" w14:textId="77777777" w:rsidR="008401BA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  <w:r>
        <w:rPr>
          <w:rFonts w:ascii="Georgia" w:hAnsi="Georgia"/>
          <w:b/>
          <w:color w:val="000000"/>
        </w:rPr>
        <w:t>per lo svolgimento della seguente attività</w:t>
      </w:r>
    </w:p>
    <w:p w14:paraId="5CF6D709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color w:val="000000"/>
          <w:sz w:val="18"/>
          <w:szCs w:val="18"/>
        </w:rPr>
      </w:pPr>
      <w:r w:rsidRPr="00721D47">
        <w:rPr>
          <w:rFonts w:ascii="Georgia" w:hAnsi="Georgia"/>
          <w:color w:val="000000"/>
          <w:sz w:val="18"/>
          <w:szCs w:val="18"/>
        </w:rPr>
        <w:t>(specificare la tipologia e se possibile allegare programma):</w:t>
      </w:r>
    </w:p>
    <w:p w14:paraId="04A460EB" w14:textId="77777777"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18"/>
          <w:szCs w:val="18"/>
        </w:rPr>
      </w:pPr>
    </w:p>
    <w:p w14:paraId="3126D962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______________________________________________________________________________________________________________________________________________________________________________</w:t>
      </w:r>
      <w:r>
        <w:rPr>
          <w:rFonts w:ascii="Georgia" w:hAnsi="Georgia"/>
          <w:color w:val="000000"/>
        </w:rPr>
        <w:t>___________________________</w:t>
      </w:r>
    </w:p>
    <w:p w14:paraId="3A6E5F6A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 xml:space="preserve">di essere a conoscenza del </w:t>
      </w:r>
      <w:r w:rsidRPr="00721D47">
        <w:rPr>
          <w:rFonts w:ascii="Georgia" w:hAnsi="Georgia"/>
          <w:b/>
          <w:i/>
          <w:color w:val="000000"/>
        </w:rPr>
        <w:t>“Regolamento per la concessione in uso temporaneo dei locali e delle altre strutture fisse di proprietà del Comune di Pomarance approvato con Delibera di C.C. n.40 del 04/09/2015”</w:t>
      </w:r>
      <w:r w:rsidRPr="00721D47">
        <w:rPr>
          <w:rFonts w:ascii="Georgia" w:hAnsi="Georgia"/>
          <w:color w:val="000000"/>
        </w:rPr>
        <w:t xml:space="preserve"> ed in particolare che:</w:t>
      </w:r>
    </w:p>
    <w:p w14:paraId="374F450B" w14:textId="77777777"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</w:p>
    <w:p w14:paraId="7718812C" w14:textId="77777777"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 xml:space="preserve">la </w:t>
      </w:r>
      <w:r w:rsidRPr="00721D47">
        <w:rPr>
          <w:rFonts w:ascii="Georgia" w:hAnsi="Georgia"/>
          <w:b/>
          <w:color w:val="000000"/>
        </w:rPr>
        <w:t>consegna/restituzione delle chiavi</w:t>
      </w:r>
      <w:r w:rsidRPr="00721D47">
        <w:rPr>
          <w:rFonts w:ascii="Georgia" w:hAnsi="Georgia"/>
          <w:color w:val="000000"/>
        </w:rPr>
        <w:t xml:space="preserve"> avverrà presso il locale richiesto previo accordo con il Custode comunale incaricato;</w:t>
      </w:r>
    </w:p>
    <w:p w14:paraId="02206E72" w14:textId="77777777"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 xml:space="preserve">contestualmente alla consegna/restituzione delle chiavi sarà compilato </w:t>
      </w:r>
      <w:r w:rsidRPr="00721D47">
        <w:rPr>
          <w:rFonts w:ascii="Georgia" w:hAnsi="Georgia"/>
          <w:b/>
          <w:color w:val="000000"/>
        </w:rPr>
        <w:t xml:space="preserve">REPORT INIZIALE/CONCLUSIVO </w:t>
      </w:r>
    </w:p>
    <w:p w14:paraId="3139CFD3" w14:textId="77777777"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 xml:space="preserve">di essere a conoscenza degli </w:t>
      </w:r>
      <w:r w:rsidRPr="00721D47">
        <w:rPr>
          <w:rFonts w:ascii="Georgia" w:hAnsi="Georgia"/>
          <w:b/>
          <w:color w:val="000000"/>
        </w:rPr>
        <w:t>obblighi e delle responsabilità</w:t>
      </w:r>
      <w:r w:rsidRPr="00721D47">
        <w:rPr>
          <w:rFonts w:ascii="Georgia" w:hAnsi="Georgia"/>
          <w:color w:val="000000"/>
        </w:rPr>
        <w:t xml:space="preserve"> di cui all’art. 22 del succitato Regolamento.</w:t>
      </w:r>
    </w:p>
    <w:p w14:paraId="11E6A547" w14:textId="77777777"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</w:p>
    <w:p w14:paraId="585F542E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__________________, lì ______________</w:t>
      </w:r>
      <w:r w:rsidRPr="00721D47">
        <w:rPr>
          <w:rFonts w:ascii="Georgia" w:hAnsi="Georgia"/>
          <w:color w:val="000000"/>
        </w:rPr>
        <w:tab/>
      </w:r>
    </w:p>
    <w:p w14:paraId="5C2D5C2D" w14:textId="77777777"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</w:p>
    <w:p w14:paraId="533600AA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</w:p>
    <w:p w14:paraId="59C45D30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b/>
          <w:color w:val="000000"/>
        </w:rPr>
        <w:t>Firma</w:t>
      </w:r>
    </w:p>
    <w:p w14:paraId="5D37D5B3" w14:textId="77777777"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</w:p>
    <w:p w14:paraId="420E1702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b/>
          <w:color w:val="000000"/>
        </w:rPr>
        <w:t>______________________________</w:t>
      </w:r>
    </w:p>
    <w:p w14:paraId="31957F8B" w14:textId="77777777"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</w:p>
    <w:p w14:paraId="4F4ACCD7" w14:textId="77777777" w:rsidR="00471638" w:rsidRPr="00721D47" w:rsidRDefault="008F65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8A1270C" wp14:editId="7963BD0A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07513" y="3780000"/>
                          <a:ext cx="62769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96F7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" o:spid="_x0000_s1026" type="#_x0000_t32" style="position:absolute;margin-left:-1pt;margin-top:0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" filled="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3A129AD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La presente richiesta dovrà essere compilata correttamente in ogni sua parte</w:t>
      </w:r>
      <w:r w:rsidRPr="00721D47">
        <w:rPr>
          <w:rFonts w:ascii="Georgia" w:hAnsi="Georgia"/>
          <w:color w:val="000000"/>
          <w:sz w:val="22"/>
          <w:szCs w:val="22"/>
        </w:rPr>
        <w:t xml:space="preserve">. </w:t>
      </w:r>
    </w:p>
    <w:p w14:paraId="58C895F5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i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Si ricorda che:</w:t>
      </w:r>
    </w:p>
    <w:p w14:paraId="222DB61E" w14:textId="77777777" w:rsidR="00272DD1" w:rsidRPr="00721D47" w:rsidRDefault="00272D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</w:p>
    <w:p w14:paraId="4EB055C5" w14:textId="77777777"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 xml:space="preserve"> il mancato svolgimento dell’ATTIVITA’/INIZIATIVA dovrà essere comunicato per iscritto almeno 48 ore prima dello svolgimento della stessa. In caso contrario le somme sono da considerarsi dovute. </w:t>
      </w:r>
    </w:p>
    <w:p w14:paraId="5DD73B3C" w14:textId="77777777"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b/>
          <w:bCs/>
          <w:i/>
          <w:color w:val="000000"/>
          <w:sz w:val="22"/>
          <w:szCs w:val="22"/>
        </w:rPr>
        <w:t>Prima dell’inizio delle attività deve essere versato</w:t>
      </w:r>
      <w:r w:rsidR="00B623EA" w:rsidRPr="00721D47">
        <w:rPr>
          <w:rFonts w:ascii="Georgia" w:hAnsi="Georgia"/>
          <w:b/>
          <w:bCs/>
          <w:i/>
          <w:color w:val="000000"/>
          <w:sz w:val="22"/>
          <w:szCs w:val="22"/>
        </w:rPr>
        <w:t>l’intero importo</w:t>
      </w:r>
      <w:r w:rsidRPr="00721D47">
        <w:rPr>
          <w:rFonts w:ascii="Georgia" w:hAnsi="Georgia"/>
          <w:b/>
          <w:bCs/>
          <w:i/>
          <w:color w:val="000000"/>
          <w:sz w:val="22"/>
          <w:szCs w:val="22"/>
        </w:rPr>
        <w:t xml:space="preserve"> dovuto</w:t>
      </w:r>
      <w:r w:rsidRPr="00721D47">
        <w:rPr>
          <w:rFonts w:ascii="Georgia" w:hAnsi="Georgia"/>
          <w:i/>
          <w:color w:val="000000"/>
          <w:sz w:val="22"/>
          <w:szCs w:val="22"/>
        </w:rPr>
        <w:t xml:space="preserve"> per l’utilizzo. </w:t>
      </w:r>
    </w:p>
    <w:p w14:paraId="25085061" w14:textId="77777777"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i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In caso di iniziative e/o evenienze di carattere istituzionale le iniziative o attività precedentemente autorizzate dovranno essere immediatamente sospese. In tale ipotesi i concessionari potranno richiedere di ripetere l’iniziativa in altra data o di prolungare l’attività</w:t>
      </w:r>
      <w:r w:rsidR="004A1FD7" w:rsidRPr="00721D47">
        <w:rPr>
          <w:rFonts w:ascii="Georgia" w:hAnsi="Georgia"/>
          <w:i/>
          <w:color w:val="000000"/>
          <w:sz w:val="22"/>
          <w:szCs w:val="22"/>
        </w:rPr>
        <w:t xml:space="preserve">. In mancanza di espressa richiesta da parte dei concessionari l’iniziativa non potrà essere ripetuta o l’attività non potrà essere prolungata </w:t>
      </w:r>
      <w:r w:rsidR="004A1FD7" w:rsidRPr="00721D47">
        <w:rPr>
          <w:rFonts w:ascii="Georgia" w:hAnsi="Georgia"/>
          <w:b/>
          <w:bCs/>
          <w:i/>
          <w:color w:val="000000"/>
          <w:sz w:val="22"/>
          <w:szCs w:val="22"/>
        </w:rPr>
        <w:t>senza che ciò determini alcun diritto di rivalsa</w:t>
      </w:r>
      <w:r w:rsidR="004A1FD7" w:rsidRPr="00721D47">
        <w:rPr>
          <w:rFonts w:ascii="Georgia" w:hAnsi="Georgia"/>
          <w:i/>
          <w:color w:val="000000"/>
          <w:sz w:val="22"/>
          <w:szCs w:val="22"/>
        </w:rPr>
        <w:t xml:space="preserve"> da parte dei concessionari stessi nei confronti dell’Ente, </w:t>
      </w:r>
      <w:r w:rsidR="004A1FD7" w:rsidRPr="00721D47">
        <w:rPr>
          <w:rFonts w:ascii="Georgia" w:hAnsi="Georgia"/>
          <w:b/>
          <w:bCs/>
          <w:i/>
          <w:color w:val="000000"/>
          <w:sz w:val="22"/>
          <w:szCs w:val="22"/>
        </w:rPr>
        <w:t xml:space="preserve">salvo in caso in cui il numero delle iniziative ostative allo svolgimento </w:t>
      </w:r>
      <w:r w:rsidR="002511CF" w:rsidRPr="00721D47">
        <w:rPr>
          <w:rFonts w:ascii="Georgia" w:hAnsi="Georgia"/>
          <w:i/>
          <w:color w:val="000000"/>
          <w:sz w:val="22"/>
          <w:szCs w:val="22"/>
        </w:rPr>
        <w:t>dell’attività durante</w:t>
      </w:r>
      <w:r w:rsidR="00957725" w:rsidRPr="00721D47">
        <w:rPr>
          <w:rFonts w:ascii="Georgia" w:hAnsi="Georgia"/>
          <w:i/>
          <w:color w:val="000000"/>
          <w:sz w:val="22"/>
          <w:szCs w:val="22"/>
        </w:rPr>
        <w:t xml:space="preserve"> il periodo della concessione</w:t>
      </w:r>
      <w:r w:rsidR="004A1FD7" w:rsidRPr="00721D47">
        <w:rPr>
          <w:rFonts w:ascii="Georgia" w:hAnsi="Georgia"/>
          <w:b/>
          <w:bCs/>
          <w:i/>
          <w:color w:val="000000"/>
          <w:sz w:val="22"/>
          <w:szCs w:val="22"/>
        </w:rPr>
        <w:t>sia uguale o superiore a tre</w:t>
      </w:r>
      <w:r w:rsidR="004A1FD7" w:rsidRPr="00721D47">
        <w:rPr>
          <w:rFonts w:ascii="Georgia" w:hAnsi="Georgia"/>
          <w:i/>
          <w:color w:val="000000"/>
          <w:sz w:val="22"/>
          <w:szCs w:val="22"/>
        </w:rPr>
        <w:t>.</w:t>
      </w:r>
    </w:p>
    <w:p w14:paraId="4B005C13" w14:textId="77777777" w:rsidR="002511CF" w:rsidRPr="00721D47" w:rsidRDefault="002511CF" w:rsidP="002511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Georgia" w:hAnsi="Georgia"/>
          <w:i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 xml:space="preserve">Parimenti qualora l’attività non possa essere svolta per altro motivo sarà possibile richiedere esclusivamente di </w:t>
      </w:r>
      <w:r w:rsidRPr="00721D47">
        <w:rPr>
          <w:rFonts w:ascii="Georgia" w:hAnsi="Georgia"/>
          <w:b/>
          <w:bCs/>
          <w:i/>
          <w:color w:val="000000"/>
          <w:sz w:val="22"/>
          <w:szCs w:val="22"/>
        </w:rPr>
        <w:t>ripetere l’iniziativa o di prolungare l’attività, senza poter vantare alcun diritto di rivalsa nei confronti dell’Ente</w:t>
      </w:r>
      <w:r w:rsidRPr="00721D47">
        <w:rPr>
          <w:rFonts w:ascii="Georgia" w:hAnsi="Georgia"/>
          <w:i/>
          <w:color w:val="000000"/>
          <w:sz w:val="22"/>
          <w:szCs w:val="22"/>
        </w:rPr>
        <w:t>.</w:t>
      </w:r>
    </w:p>
    <w:p w14:paraId="67D91FA3" w14:textId="77777777" w:rsidR="00B623EA" w:rsidRPr="00721D47" w:rsidRDefault="008401BA" w:rsidP="00272D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I locali o le strutture vengono consegnate nel normale stato di manutenzione e pulizia, fatto salvo quanto indicato nel Report iniziale.</w:t>
      </w:r>
    </w:p>
    <w:p w14:paraId="0F9FAF26" w14:textId="77777777"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</w:p>
    <w:p w14:paraId="7C0EECBD" w14:textId="77777777"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Le pulizie dei locali e delle strutture oggetto di concessione sono effettuate a cura dell’Ente e vengono gestite e programmate dal Settore Affari Generali. Al termine dell’iniziativa o dell’attività il concessionario dovrà altresì:</w:t>
      </w:r>
    </w:p>
    <w:p w14:paraId="639D07BE" w14:textId="77777777"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rimuovere immediatamente dai locali, dalle strutture e dalle aree esterne qualsiasi eventuale rifiuto di qualsivoglia natura presente a terra o sulle superfici;</w:t>
      </w:r>
    </w:p>
    <w:p w14:paraId="1A3EF23F" w14:textId="77777777"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provvedere a propria cura a conferire i rifiuti in sacchi chiusi negli appositi contenitori;</w:t>
      </w:r>
    </w:p>
    <w:p w14:paraId="7BE015C7" w14:textId="77777777"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riconsegnare i locali o le strutture con le loro attrezzature ed aree esterne in uno stato di assoluto decoro;</w:t>
      </w:r>
    </w:p>
    <w:p w14:paraId="45F30F5C" w14:textId="558C0CF0" w:rsidR="00471638" w:rsidRPr="008F65EA" w:rsidRDefault="008401BA" w:rsidP="008F65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verificare la corretta chiusura di tutte le finestre, degli infissi e di qualsiasi altro tipo di apertura.</w:t>
      </w:r>
    </w:p>
    <w:sectPr w:rsidR="00471638" w:rsidRPr="008F65EA" w:rsidSect="00721D47">
      <w:footerReference w:type="even" r:id="rId8"/>
      <w:footerReference w:type="default" r:id="rId9"/>
      <w:pgSz w:w="11906" w:h="16838"/>
      <w:pgMar w:top="127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60340" w14:textId="77777777" w:rsidR="001514C6" w:rsidRDefault="001514C6">
      <w:pPr>
        <w:spacing w:line="240" w:lineRule="auto"/>
        <w:ind w:left="0" w:hanging="2"/>
      </w:pPr>
      <w:r>
        <w:separator/>
      </w:r>
    </w:p>
  </w:endnote>
  <w:endnote w:type="continuationSeparator" w:id="0">
    <w:p w14:paraId="675D9EA2" w14:textId="77777777" w:rsidR="001514C6" w:rsidRDefault="001514C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E4E8744-7B7B-42F4-9295-D29692ECBF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4616725-1E1A-4433-90CC-3B27E2CD85A3}"/>
    <w:embedBold r:id="rId3" w:fontKey="{365AD000-212C-4F60-9E6C-65B2F189AB8E}"/>
    <w:embedItalic r:id="rId4" w:fontKey="{4176BE80-A36B-461E-9FC1-B6B7D8F6F0F2}"/>
    <w:embedBoldItalic r:id="rId5" w:fontKey="{7B954F73-1EBE-4BF0-A1D1-8BE1A782BFA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599C13CC-6405-4052-8EC0-31140A7FD0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964CF5B-E521-4B6D-8EFE-2D78231F0E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A165BD2-72F3-470B-BE7B-3DFCDE09B5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EB318" w14:textId="77777777" w:rsidR="00471638" w:rsidRDefault="008E55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 w:rsidR="008401BA"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2E995EE2" w14:textId="77777777" w:rsidR="00471638" w:rsidRDefault="004716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95013" w14:textId="77777777" w:rsidR="00471638" w:rsidRDefault="008E55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 w:rsidR="008401BA"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401BA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74E1CB35" w14:textId="77777777" w:rsidR="00471638" w:rsidRDefault="004716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jc w:val="center"/>
      <w:rPr>
        <w:color w:val="000000"/>
        <w:sz w:val="20"/>
        <w:szCs w:val="20"/>
      </w:rPr>
    </w:pPr>
  </w:p>
  <w:p w14:paraId="153D9616" w14:textId="77777777" w:rsidR="00471638" w:rsidRDefault="004716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63068" w14:textId="77777777" w:rsidR="001514C6" w:rsidRDefault="001514C6">
      <w:pPr>
        <w:spacing w:line="240" w:lineRule="auto"/>
        <w:ind w:left="0" w:hanging="2"/>
      </w:pPr>
      <w:r>
        <w:separator/>
      </w:r>
    </w:p>
  </w:footnote>
  <w:footnote w:type="continuationSeparator" w:id="0">
    <w:p w14:paraId="6321D0F5" w14:textId="77777777" w:rsidR="001514C6" w:rsidRDefault="001514C6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55AC0"/>
    <w:multiLevelType w:val="multilevel"/>
    <w:tmpl w:val="7D3E1C88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98663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638"/>
    <w:rsid w:val="0006713A"/>
    <w:rsid w:val="001514C6"/>
    <w:rsid w:val="00213B23"/>
    <w:rsid w:val="002511CF"/>
    <w:rsid w:val="00272DD1"/>
    <w:rsid w:val="00400BE8"/>
    <w:rsid w:val="004121E6"/>
    <w:rsid w:val="00471638"/>
    <w:rsid w:val="00482A36"/>
    <w:rsid w:val="004A1FD7"/>
    <w:rsid w:val="00721D47"/>
    <w:rsid w:val="008401BA"/>
    <w:rsid w:val="00873CA6"/>
    <w:rsid w:val="008E55E0"/>
    <w:rsid w:val="008F65EA"/>
    <w:rsid w:val="00957725"/>
    <w:rsid w:val="00B623EA"/>
    <w:rsid w:val="00C75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A5F46"/>
  <w15:docId w15:val="{1BCD5382-C6AA-472E-9D14-FD4BC2CA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55E0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rsid w:val="008E55E0"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8E55E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8E55E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8E55E0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8E55E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8E55E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8E55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8E55E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8E5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8E55E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umeropagina">
    <w:name w:val="page number"/>
    <w:basedOn w:val="Carpredefinitoparagrafo"/>
    <w:rsid w:val="008E55E0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rsid w:val="008E55E0"/>
    <w:pPr>
      <w:tabs>
        <w:tab w:val="center" w:pos="4819"/>
        <w:tab w:val="right" w:pos="9638"/>
      </w:tabs>
    </w:pPr>
    <w:rPr>
      <w:sz w:val="20"/>
      <w:szCs w:val="20"/>
    </w:rPr>
  </w:style>
  <w:style w:type="paragraph" w:styleId="Paragrafoelenco">
    <w:name w:val="List Paragraph"/>
    <w:basedOn w:val="Normale"/>
    <w:rsid w:val="008E55E0"/>
    <w:pPr>
      <w:ind w:left="708"/>
    </w:pPr>
  </w:style>
  <w:style w:type="paragraph" w:styleId="Sottotitolo">
    <w:name w:val="Subtitle"/>
    <w:basedOn w:val="Normale"/>
    <w:next w:val="Normale"/>
    <w:uiPriority w:val="11"/>
    <w:qFormat/>
    <w:rsid w:val="008E55E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FdlVxPL6h52JJ7nXdRqzYzVkLg==">CgMxLjA4AHIhMTM5b2dRSFpoQ2RWNVR0SEFxYlp5QUZVdlpLd1NtUVJp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MACCHIONI</dc:creator>
  <cp:lastModifiedBy>Melissa Gasperini</cp:lastModifiedBy>
  <cp:revision>2</cp:revision>
  <dcterms:created xsi:type="dcterms:W3CDTF">2026-07-21T08:44:00Z</dcterms:created>
  <dcterms:modified xsi:type="dcterms:W3CDTF">2026-07-21T08:44:00Z</dcterms:modified>
</cp:coreProperties>
</file>